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8708" w14:textId="77777777" w:rsidR="00CE5883" w:rsidRPr="00CE5883" w:rsidRDefault="00CE5883" w:rsidP="00B014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CE5883">
        <w:rPr>
          <w:rFonts w:ascii="Times New Roman" w:eastAsia="Times New Roman" w:hAnsi="Times New Roman" w:cs="Times New Roman"/>
          <w:b/>
          <w:bCs/>
          <w:kern w:val="36"/>
          <w:sz w:val="48"/>
          <w:szCs w:val="48"/>
          <w14:ligatures w14:val="none"/>
        </w:rPr>
        <w:t>PARTNERSHIPS IN PURPOSE</w:t>
      </w:r>
    </w:p>
    <w:p w14:paraId="5549392A" w14:textId="77777777" w:rsidR="00CE5883" w:rsidRPr="00CE5883" w:rsidRDefault="00CE5883" w:rsidP="00B01463">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i/>
          <w:iCs/>
          <w:kern w:val="0"/>
          <w:sz w:val="27"/>
          <w:szCs w:val="27"/>
          <w14:ligatures w14:val="none"/>
        </w:rPr>
        <w:t>Aligning Vision, Values &amp; Legacy Impact</w:t>
      </w:r>
    </w:p>
    <w:p w14:paraId="7522D260" w14:textId="1A04BEB8"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b/>
          <w:bCs/>
          <w:kern w:val="0"/>
          <w14:ligatures w14:val="none"/>
        </w:rPr>
        <w:t>Kerry M. Thomas</w:t>
      </w:r>
      <w:r w:rsidRPr="00CE5883">
        <w:rPr>
          <w:rFonts w:ascii="Times New Roman" w:eastAsia="Times New Roman" w:hAnsi="Times New Roman" w:cs="Times New Roman"/>
          <w:kern w:val="0"/>
          <w14:ligatures w14:val="none"/>
        </w:rPr>
        <w:t xml:space="preserve"> has devoted his life to understanding the emotional and behavioral fabric that connects horses and humans. From pioneering </w:t>
      </w:r>
      <w:r w:rsidRPr="00CE5883">
        <w:rPr>
          <w:rFonts w:ascii="Times New Roman" w:eastAsia="Times New Roman" w:hAnsi="Times New Roman" w:cs="Times New Roman"/>
          <w:b/>
          <w:bCs/>
          <w:kern w:val="0"/>
          <w14:ligatures w14:val="none"/>
        </w:rPr>
        <w:t>Herd Dynamic Profiling™</w:t>
      </w:r>
      <w:r w:rsidRPr="00CE5883">
        <w:rPr>
          <w:rFonts w:ascii="Times New Roman" w:eastAsia="Times New Roman" w:hAnsi="Times New Roman" w:cs="Times New Roman"/>
          <w:kern w:val="0"/>
          <w14:ligatures w14:val="none"/>
        </w:rPr>
        <w:t xml:space="preserve"> and </w:t>
      </w:r>
      <w:r w:rsidRPr="00CE5883">
        <w:rPr>
          <w:rFonts w:ascii="Times New Roman" w:eastAsia="Times New Roman" w:hAnsi="Times New Roman" w:cs="Times New Roman"/>
          <w:b/>
          <w:bCs/>
          <w:kern w:val="0"/>
          <w14:ligatures w14:val="none"/>
        </w:rPr>
        <w:t>Sensory Soundness™</w:t>
      </w:r>
      <w:r w:rsidRPr="00CE5883">
        <w:rPr>
          <w:rFonts w:ascii="Times New Roman" w:eastAsia="Times New Roman" w:hAnsi="Times New Roman" w:cs="Times New Roman"/>
          <w:kern w:val="0"/>
          <w14:ligatures w14:val="none"/>
        </w:rPr>
        <w:t xml:space="preserve"> to founding </w:t>
      </w:r>
      <w:r w:rsidRPr="00CE5883">
        <w:rPr>
          <w:rFonts w:ascii="Times New Roman" w:eastAsia="Times New Roman" w:hAnsi="Times New Roman" w:cs="Times New Roman"/>
          <w:b/>
          <w:bCs/>
          <w:kern w:val="0"/>
          <w14:ligatures w14:val="none"/>
        </w:rPr>
        <w:t>Beyond The Hoof Bookworks</w:t>
      </w:r>
      <w:r w:rsidRPr="00CE5883">
        <w:rPr>
          <w:rFonts w:ascii="Times New Roman" w:eastAsia="Times New Roman" w:hAnsi="Times New Roman" w:cs="Times New Roman"/>
          <w:kern w:val="0"/>
          <w14:ligatures w14:val="none"/>
        </w:rPr>
        <w:t xml:space="preserve">, his work has become a global movement recognized by the </w:t>
      </w:r>
      <w:r w:rsidRPr="00CE5883">
        <w:rPr>
          <w:rFonts w:ascii="Times New Roman" w:eastAsia="Times New Roman" w:hAnsi="Times New Roman" w:cs="Times New Roman"/>
          <w:b/>
          <w:bCs/>
          <w:kern w:val="0"/>
          <w14:ligatures w14:val="none"/>
        </w:rPr>
        <w:t>Royal Dutch Equestrian Federation</w:t>
      </w:r>
      <w:r w:rsidRPr="00CE5883">
        <w:rPr>
          <w:rFonts w:ascii="Times New Roman" w:eastAsia="Times New Roman" w:hAnsi="Times New Roman" w:cs="Times New Roman"/>
          <w:kern w:val="0"/>
          <w14:ligatures w14:val="none"/>
        </w:rPr>
        <w:t>, universities, and professionals across disciplines.</w:t>
      </w:r>
    </w:p>
    <w:p w14:paraId="53EDB013"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 xml:space="preserve">Now, through </w:t>
      </w:r>
      <w:r w:rsidRPr="00CE5883">
        <w:rPr>
          <w:rFonts w:ascii="Times New Roman" w:eastAsia="Times New Roman" w:hAnsi="Times New Roman" w:cs="Times New Roman"/>
          <w:i/>
          <w:iCs/>
          <w:kern w:val="0"/>
          <w14:ligatures w14:val="none"/>
        </w:rPr>
        <w:t>Partnerships in Purpose</w:t>
      </w:r>
      <w:r w:rsidRPr="00CE5883">
        <w:rPr>
          <w:rFonts w:ascii="Times New Roman" w:eastAsia="Times New Roman" w:hAnsi="Times New Roman" w:cs="Times New Roman"/>
          <w:kern w:val="0"/>
          <w14:ligatures w14:val="none"/>
        </w:rPr>
        <w:t>, a select number of like-minded organizations have the opportunity to stand beside Kerry and Daphne Thomas in shaping the future of education, welfare, and connection in the equine world.</w:t>
      </w:r>
    </w:p>
    <w:p w14:paraId="6088A4D6"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6F08584A">
          <v:rect id="_x0000_i1039" style="width:0;height:1.5pt" o:hralign="center" o:hrstd="t" o:hr="t" fillcolor="#a0a0a0" stroked="f"/>
        </w:pict>
      </w:r>
    </w:p>
    <w:p w14:paraId="37AF6E41" w14:textId="77777777" w:rsidR="00B4166D" w:rsidRPr="00B4166D" w:rsidRDefault="00B4166D" w:rsidP="00B416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4166D">
        <w:rPr>
          <w:rFonts w:ascii="Times New Roman" w:eastAsia="Times New Roman" w:hAnsi="Times New Roman" w:cs="Times New Roman"/>
          <w:b/>
          <w:bCs/>
          <w:kern w:val="0"/>
          <w:sz w:val="36"/>
          <w:szCs w:val="36"/>
          <w14:ligatures w14:val="none"/>
        </w:rPr>
        <w:t>Why Partner With Us</w:t>
      </w:r>
    </w:p>
    <w:p w14:paraId="60258D87" w14:textId="50A369A9" w:rsidR="00B4166D" w:rsidRPr="00B4166D" w:rsidRDefault="00B4166D" w:rsidP="00B4166D">
      <w:pPr>
        <w:spacing w:before="100" w:beforeAutospacing="1" w:after="100" w:afterAutospacing="1" w:line="240" w:lineRule="auto"/>
        <w:rPr>
          <w:rFonts w:ascii="Times New Roman" w:eastAsia="Times New Roman" w:hAnsi="Times New Roman" w:cs="Times New Roman"/>
          <w:kern w:val="0"/>
          <w14:ligatures w14:val="none"/>
        </w:rPr>
      </w:pPr>
      <w:r w:rsidRPr="00B4166D">
        <w:rPr>
          <w:rFonts w:ascii="Times New Roman" w:eastAsia="Times New Roman" w:hAnsi="Times New Roman" w:cs="Times New Roman"/>
          <w:kern w:val="0"/>
          <w14:ligatures w14:val="none"/>
        </w:rPr>
        <w:t>For nearly three decades, I’ve walked this road alone</w:t>
      </w:r>
      <w:r w:rsidR="006C75F3">
        <w:rPr>
          <w:rFonts w:ascii="Times New Roman" w:eastAsia="Times New Roman" w:hAnsi="Times New Roman" w:cs="Times New Roman"/>
          <w:kern w:val="0"/>
          <w14:ligatures w14:val="none"/>
        </w:rPr>
        <w:t xml:space="preserve">, </w:t>
      </w:r>
      <w:r w:rsidRPr="00B4166D">
        <w:rPr>
          <w:rFonts w:ascii="Times New Roman" w:eastAsia="Times New Roman" w:hAnsi="Times New Roman" w:cs="Times New Roman"/>
          <w:kern w:val="0"/>
          <w14:ligatures w14:val="none"/>
        </w:rPr>
        <w:t>building, teaching, and sharing the emotional and behavioral science that connects horses and humans at their deepest levels. What began as a personal calling has become a global movement, now recognized by the Royal Dutch Equestrian Federation, universities, and equestrian professionals around the world.</w:t>
      </w:r>
    </w:p>
    <w:p w14:paraId="1BB34CB0" w14:textId="3583B7E0" w:rsidR="00B4166D" w:rsidRPr="00B4166D" w:rsidRDefault="00B4166D" w:rsidP="00B4166D">
      <w:pPr>
        <w:spacing w:before="100" w:beforeAutospacing="1" w:after="100" w:afterAutospacing="1" w:line="240" w:lineRule="auto"/>
        <w:rPr>
          <w:rFonts w:ascii="Times New Roman" w:eastAsia="Times New Roman" w:hAnsi="Times New Roman" w:cs="Times New Roman"/>
          <w:kern w:val="0"/>
          <w14:ligatures w14:val="none"/>
        </w:rPr>
      </w:pPr>
      <w:r w:rsidRPr="00B4166D">
        <w:rPr>
          <w:rFonts w:ascii="Times New Roman" w:eastAsia="Times New Roman" w:hAnsi="Times New Roman" w:cs="Times New Roman"/>
          <w:kern w:val="0"/>
          <w14:ligatures w14:val="none"/>
        </w:rPr>
        <w:t>We are a unique and boutique organization, pioneering a vision that bridges emotional intelligence and equine science. Our work reaches across disciplines and borders, shaping the future of welfare, education, and connection within the horse industry and beyond</w:t>
      </w:r>
      <w:r w:rsidR="006C75F3">
        <w:rPr>
          <w:rFonts w:ascii="Times New Roman" w:eastAsia="Times New Roman" w:hAnsi="Times New Roman" w:cs="Times New Roman"/>
          <w:kern w:val="0"/>
          <w14:ligatures w14:val="none"/>
        </w:rPr>
        <w:t xml:space="preserve">, </w:t>
      </w:r>
      <w:r w:rsidRPr="00B4166D">
        <w:rPr>
          <w:rFonts w:ascii="Times New Roman" w:eastAsia="Times New Roman" w:hAnsi="Times New Roman" w:cs="Times New Roman"/>
          <w:kern w:val="0"/>
          <w14:ligatures w14:val="none"/>
        </w:rPr>
        <w:t>for human wellness is uniquely strengthened through interaction with the horse. Learning, problem-solving, relationship building, and communication can all be positively facilitated by the horse’s natural emotional intelligence.</w:t>
      </w:r>
    </w:p>
    <w:p w14:paraId="4891AAD8" w14:textId="0588E8F5" w:rsidR="00B4166D" w:rsidRPr="00B4166D" w:rsidRDefault="00B4166D" w:rsidP="00B4166D">
      <w:pPr>
        <w:spacing w:before="100" w:beforeAutospacing="1" w:after="100" w:afterAutospacing="1" w:line="240" w:lineRule="auto"/>
        <w:rPr>
          <w:rFonts w:ascii="Times New Roman" w:eastAsia="Times New Roman" w:hAnsi="Times New Roman" w:cs="Times New Roman"/>
          <w:kern w:val="0"/>
          <w14:ligatures w14:val="none"/>
        </w:rPr>
      </w:pPr>
      <w:r w:rsidRPr="00B4166D">
        <w:rPr>
          <w:rFonts w:ascii="Times New Roman" w:eastAsia="Times New Roman" w:hAnsi="Times New Roman" w:cs="Times New Roman"/>
          <w:kern w:val="0"/>
          <w14:ligatures w14:val="none"/>
        </w:rPr>
        <w:t>Partnering with us isn’t about sponsorship</w:t>
      </w:r>
      <w:r w:rsidR="006C75F3">
        <w:rPr>
          <w:rFonts w:ascii="Times New Roman" w:eastAsia="Times New Roman" w:hAnsi="Times New Roman" w:cs="Times New Roman"/>
          <w:kern w:val="0"/>
          <w14:ligatures w14:val="none"/>
        </w:rPr>
        <w:t xml:space="preserve">, </w:t>
      </w:r>
      <w:r w:rsidRPr="00B4166D">
        <w:rPr>
          <w:rFonts w:ascii="Times New Roman" w:eastAsia="Times New Roman" w:hAnsi="Times New Roman" w:cs="Times New Roman"/>
          <w:kern w:val="0"/>
          <w14:ligatures w14:val="none"/>
        </w:rPr>
        <w:t>it’s about purpose. It’s about joining a legacy of innovation that is redefining how the horse is understood, trained, and cared for, and how the human–horse relationship itself is perceived. Every partnership directly supports the creation of groundbreaking resources: accredited lectures, international tours, and the development of equestrian curriculum that brings emotional awareness and welfare education into the mainstream.</w:t>
      </w:r>
    </w:p>
    <w:p w14:paraId="1753EF12" w14:textId="146C476B" w:rsidR="00B4166D" w:rsidRPr="00B4166D" w:rsidRDefault="00B4166D" w:rsidP="00B4166D">
      <w:pPr>
        <w:spacing w:before="100" w:beforeAutospacing="1" w:after="100" w:afterAutospacing="1" w:line="240" w:lineRule="auto"/>
        <w:rPr>
          <w:rFonts w:ascii="Times New Roman" w:eastAsia="Times New Roman" w:hAnsi="Times New Roman" w:cs="Times New Roman"/>
          <w:kern w:val="0"/>
          <w14:ligatures w14:val="none"/>
        </w:rPr>
      </w:pPr>
      <w:r w:rsidRPr="00B4166D">
        <w:rPr>
          <w:rFonts w:ascii="Times New Roman" w:eastAsia="Times New Roman" w:hAnsi="Times New Roman" w:cs="Times New Roman"/>
          <w:kern w:val="0"/>
          <w14:ligatures w14:val="none"/>
        </w:rPr>
        <w:t>By standing beside us, you become part of something rare</w:t>
      </w:r>
      <w:r w:rsidR="00E440CA">
        <w:rPr>
          <w:rFonts w:ascii="Times New Roman" w:eastAsia="Times New Roman" w:hAnsi="Times New Roman" w:cs="Times New Roman"/>
          <w:kern w:val="0"/>
          <w14:ligatures w14:val="none"/>
        </w:rPr>
        <w:t>,</w:t>
      </w:r>
      <w:r w:rsidRPr="00B4166D">
        <w:rPr>
          <w:rFonts w:ascii="Times New Roman" w:eastAsia="Times New Roman" w:hAnsi="Times New Roman" w:cs="Times New Roman"/>
          <w:kern w:val="0"/>
          <w14:ligatures w14:val="none"/>
        </w:rPr>
        <w:t xml:space="preserve"> a living movement of compassion, discovery, and truth. Together, we’re not just changing the conversation; we’re ensuring that the horse’s voice is heard, and that the human heart continues to listen.</w:t>
      </w:r>
    </w:p>
    <w:p w14:paraId="7972E05E" w14:textId="333F306C" w:rsidR="00FC5F47" w:rsidRDefault="00B4166D" w:rsidP="00B4166D">
      <w:pPr>
        <w:spacing w:before="100" w:beforeAutospacing="1" w:after="100" w:afterAutospacing="1" w:line="240" w:lineRule="auto"/>
        <w:rPr>
          <w:rFonts w:ascii="Times New Roman" w:eastAsia="Times New Roman" w:hAnsi="Times New Roman" w:cs="Times New Roman"/>
          <w:b/>
          <w:bCs/>
          <w:kern w:val="0"/>
          <w14:ligatures w14:val="none"/>
        </w:rPr>
      </w:pPr>
      <w:r w:rsidRPr="00B4166D">
        <w:rPr>
          <w:rFonts w:ascii="Times New Roman" w:eastAsia="Times New Roman" w:hAnsi="Times New Roman" w:cs="Times New Roman"/>
          <w:kern w:val="0"/>
          <w14:ligatures w14:val="none"/>
        </w:rPr>
        <w:t xml:space="preserve">The </w:t>
      </w:r>
      <w:r w:rsidRPr="00B4166D">
        <w:rPr>
          <w:rFonts w:ascii="Times New Roman" w:eastAsia="Times New Roman" w:hAnsi="Times New Roman" w:cs="Times New Roman"/>
          <w:i/>
          <w:iCs/>
          <w:kern w:val="0"/>
          <w14:ligatures w14:val="none"/>
        </w:rPr>
        <w:t>Partnerships in Purpose</w:t>
      </w:r>
      <w:r w:rsidRPr="00B4166D">
        <w:rPr>
          <w:rFonts w:ascii="Times New Roman" w:eastAsia="Times New Roman" w:hAnsi="Times New Roman" w:cs="Times New Roman"/>
          <w:kern w:val="0"/>
          <w14:ligatures w14:val="none"/>
        </w:rPr>
        <w:t xml:space="preserve"> framework invites visionary organizations to join us in shaping a new global standard for connection where emotional intelligence, behavioral science, and compassion unite across species and cultures. Whether through an individual sponsorship, a regional partnership, or a long-term collaborative alliance, every level of support advances the </w:t>
      </w:r>
      <w:r w:rsidRPr="00B4166D">
        <w:rPr>
          <w:rFonts w:ascii="Times New Roman" w:eastAsia="Times New Roman" w:hAnsi="Times New Roman" w:cs="Times New Roman"/>
          <w:kern w:val="0"/>
          <w14:ligatures w14:val="none"/>
        </w:rPr>
        <w:lastRenderedPageBreak/>
        <w:t>shared goal of creating a more emotionally aware and ethically responsible world for horses, for humans, and for the generations who will inherit our example.</w:t>
      </w:r>
      <w:r w:rsidR="003062E4">
        <w:rPr>
          <w:rFonts w:ascii="Times New Roman" w:eastAsia="Times New Roman" w:hAnsi="Times New Roman" w:cs="Times New Roman"/>
          <w:kern w:val="0"/>
          <w14:ligatures w14:val="none"/>
        </w:rPr>
        <w:t xml:space="preserve"> </w:t>
      </w:r>
      <w:r w:rsidRPr="00B4166D">
        <w:rPr>
          <w:rFonts w:ascii="Times New Roman" w:eastAsia="Times New Roman" w:hAnsi="Times New Roman" w:cs="Times New Roman"/>
          <w:b/>
          <w:bCs/>
          <w:kern w:val="0"/>
          <w14:ligatures w14:val="none"/>
        </w:rPr>
        <w:t xml:space="preserve">Thank </w:t>
      </w:r>
      <w:r w:rsidR="00FC5F47">
        <w:rPr>
          <w:rFonts w:ascii="Times New Roman" w:eastAsia="Times New Roman" w:hAnsi="Times New Roman" w:cs="Times New Roman"/>
          <w:b/>
          <w:bCs/>
          <w:kern w:val="0"/>
          <w14:ligatures w14:val="none"/>
        </w:rPr>
        <w:t>Y</w:t>
      </w:r>
      <w:r w:rsidRPr="00B4166D">
        <w:rPr>
          <w:rFonts w:ascii="Times New Roman" w:eastAsia="Times New Roman" w:hAnsi="Times New Roman" w:cs="Times New Roman"/>
          <w:b/>
          <w:bCs/>
          <w:kern w:val="0"/>
          <w14:ligatures w14:val="none"/>
        </w:rPr>
        <w:t>ou</w:t>
      </w:r>
      <w:r w:rsidR="00FC5F47">
        <w:rPr>
          <w:rFonts w:ascii="Times New Roman" w:eastAsia="Times New Roman" w:hAnsi="Times New Roman" w:cs="Times New Roman"/>
          <w:b/>
          <w:bCs/>
          <w:kern w:val="0"/>
          <w14:ligatures w14:val="none"/>
        </w:rPr>
        <w:t>.</w:t>
      </w:r>
      <w:r w:rsidRPr="00B4166D">
        <w:rPr>
          <w:rFonts w:ascii="Times New Roman" w:eastAsia="Times New Roman" w:hAnsi="Times New Roman" w:cs="Times New Roman"/>
          <w:b/>
          <w:bCs/>
          <w:kern w:val="0"/>
          <w14:ligatures w14:val="none"/>
        </w:rPr>
        <w:t xml:space="preserve"> </w:t>
      </w:r>
    </w:p>
    <w:p w14:paraId="553F5C4D" w14:textId="0D8D6BF4" w:rsidR="00B4166D" w:rsidRPr="00B4166D" w:rsidRDefault="00FC5F47" w:rsidP="00B4166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Your</w:t>
      </w:r>
      <w:r w:rsidR="00B4166D" w:rsidRPr="00B4166D">
        <w:rPr>
          <w:rFonts w:ascii="Times New Roman" w:eastAsia="Times New Roman" w:hAnsi="Times New Roman" w:cs="Times New Roman"/>
          <w:b/>
          <w:bCs/>
          <w:kern w:val="0"/>
          <w14:ligatures w14:val="none"/>
        </w:rPr>
        <w:t xml:space="preserve"> </w:t>
      </w:r>
      <w:r w:rsidR="006C1F74">
        <w:rPr>
          <w:rFonts w:ascii="Times New Roman" w:eastAsia="Times New Roman" w:hAnsi="Times New Roman" w:cs="Times New Roman"/>
          <w:b/>
          <w:bCs/>
          <w:kern w:val="0"/>
          <w14:ligatures w14:val="none"/>
        </w:rPr>
        <w:t>F</w:t>
      </w:r>
      <w:r w:rsidR="00B4166D" w:rsidRPr="00B4166D">
        <w:rPr>
          <w:rFonts w:ascii="Times New Roman" w:eastAsia="Times New Roman" w:hAnsi="Times New Roman" w:cs="Times New Roman"/>
          <w:b/>
          <w:bCs/>
          <w:kern w:val="0"/>
          <w14:ligatures w14:val="none"/>
        </w:rPr>
        <w:t>riend,</w:t>
      </w:r>
      <w:r>
        <w:rPr>
          <w:rFonts w:ascii="Times New Roman" w:eastAsia="Times New Roman" w:hAnsi="Times New Roman" w:cs="Times New Roman"/>
          <w:b/>
          <w:bCs/>
          <w:kern w:val="0"/>
          <w14:ligatures w14:val="none"/>
        </w:rPr>
        <w:t xml:space="preserve"> </w:t>
      </w:r>
      <w:r w:rsidR="00B4166D" w:rsidRPr="00B4166D">
        <w:rPr>
          <w:rFonts w:ascii="Times New Roman" w:eastAsia="Times New Roman" w:hAnsi="Times New Roman" w:cs="Times New Roman"/>
          <w:b/>
          <w:bCs/>
          <w:kern w:val="0"/>
          <w14:ligatures w14:val="none"/>
        </w:rPr>
        <w:t>Kerry</w:t>
      </w:r>
    </w:p>
    <w:p w14:paraId="78B5EA34"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2E2FF370">
          <v:rect id="_x0000_i1040" style="width:0;height:1.5pt" o:hralign="center" o:hrstd="t" o:hr="t" fillcolor="#a0a0a0" stroked="f"/>
        </w:pict>
      </w:r>
    </w:p>
    <w:p w14:paraId="75E6D329" w14:textId="77777777" w:rsidR="00CE5883" w:rsidRPr="00CE5883" w:rsidRDefault="00CE5883" w:rsidP="00CE588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5883">
        <w:rPr>
          <w:rFonts w:ascii="Times New Roman" w:eastAsia="Times New Roman" w:hAnsi="Times New Roman" w:cs="Times New Roman"/>
          <w:b/>
          <w:bCs/>
          <w:kern w:val="0"/>
          <w:sz w:val="36"/>
          <w:szCs w:val="36"/>
          <w14:ligatures w14:val="none"/>
        </w:rPr>
        <w:t>Opportunities for Partnership</w:t>
      </w:r>
    </w:p>
    <w:p w14:paraId="333FB8EB"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Website Partnership Placement</w:t>
      </w:r>
    </w:p>
    <w:p w14:paraId="2EA5CDF0"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 xml:space="preserve">Join the </w:t>
      </w:r>
      <w:r w:rsidRPr="00CE5883">
        <w:rPr>
          <w:rFonts w:ascii="Times New Roman" w:eastAsia="Times New Roman" w:hAnsi="Times New Roman" w:cs="Times New Roman"/>
          <w:i/>
          <w:iCs/>
          <w:kern w:val="0"/>
          <w14:ligatures w14:val="none"/>
        </w:rPr>
        <w:t>Partners in Purpose</w:t>
      </w:r>
      <w:r w:rsidRPr="00CE5883">
        <w:rPr>
          <w:rFonts w:ascii="Times New Roman" w:eastAsia="Times New Roman" w:hAnsi="Times New Roman" w:cs="Times New Roman"/>
          <w:kern w:val="0"/>
          <w14:ligatures w14:val="none"/>
        </w:rPr>
        <w:t xml:space="preserve"> section on </w:t>
      </w:r>
      <w:r w:rsidRPr="00CE5883">
        <w:rPr>
          <w:rFonts w:ascii="Times New Roman" w:eastAsia="Times New Roman" w:hAnsi="Times New Roman" w:cs="Times New Roman"/>
          <w:b/>
          <w:bCs/>
          <w:kern w:val="0"/>
          <w14:ligatures w14:val="none"/>
        </w:rPr>
        <w:t>kerrymthomas.com</w:t>
      </w:r>
      <w:r w:rsidRPr="00CE5883">
        <w:rPr>
          <w:rFonts w:ascii="Times New Roman" w:eastAsia="Times New Roman" w:hAnsi="Times New Roman" w:cs="Times New Roman"/>
          <w:kern w:val="0"/>
          <w14:ligatures w14:val="none"/>
        </w:rPr>
        <w:t xml:space="preserve"> and receive year-round recognition as a values-aligned supporter of education, discovery, and equine welfare. Limited annual placements preserve exclusivity and integrity.</w:t>
      </w:r>
    </w:p>
    <w:p w14:paraId="29DA3D5E"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009AE08A">
          <v:rect id="_x0000_i1041" style="width:0;height:1.5pt" o:hralign="center" o:hrstd="t" o:hr="t" fillcolor="#a0a0a0" stroked="f"/>
        </w:pict>
      </w:r>
    </w:p>
    <w:p w14:paraId="3470F612"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Herd Wired Audiobook Partnership</w:t>
      </w:r>
    </w:p>
    <w:p w14:paraId="6C9CEFD8"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 xml:space="preserve">Support the production of the </w:t>
      </w:r>
      <w:r w:rsidRPr="00CE5883">
        <w:rPr>
          <w:rFonts w:ascii="Times New Roman" w:eastAsia="Times New Roman" w:hAnsi="Times New Roman" w:cs="Times New Roman"/>
          <w:i/>
          <w:iCs/>
          <w:kern w:val="0"/>
          <w14:ligatures w14:val="none"/>
        </w:rPr>
        <w:t>Herd Wired</w:t>
      </w:r>
      <w:r w:rsidRPr="00CE5883">
        <w:rPr>
          <w:rFonts w:ascii="Times New Roman" w:eastAsia="Times New Roman" w:hAnsi="Times New Roman" w:cs="Times New Roman"/>
          <w:kern w:val="0"/>
          <w14:ligatures w14:val="none"/>
        </w:rPr>
        <w:t xml:space="preserve"> audiobook, personally narrated by </w:t>
      </w:r>
      <w:r w:rsidRPr="00CE5883">
        <w:rPr>
          <w:rFonts w:ascii="Times New Roman" w:eastAsia="Times New Roman" w:hAnsi="Times New Roman" w:cs="Times New Roman"/>
          <w:b/>
          <w:bCs/>
          <w:kern w:val="0"/>
          <w14:ligatures w14:val="none"/>
        </w:rPr>
        <w:t>Kerry M. Thomas</w:t>
      </w:r>
      <w:r w:rsidRPr="00CE5883">
        <w:rPr>
          <w:rFonts w:ascii="Times New Roman" w:eastAsia="Times New Roman" w:hAnsi="Times New Roman" w:cs="Times New Roman"/>
          <w:kern w:val="0"/>
          <w14:ligatures w14:val="none"/>
        </w:rPr>
        <w:t xml:space="preserve"> and distributed worldwide. Your brand will be forever connected to this foundational work that bridges science and empathy.</w:t>
      </w:r>
    </w:p>
    <w:p w14:paraId="5BAA3378"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50A4C13C">
          <v:rect id="_x0000_i1042" style="width:0;height:1.5pt" o:hralign="center" o:hrstd="t" o:hr="t" fillcolor="#a0a0a0" stroked="f"/>
        </w:pict>
      </w:r>
    </w:p>
    <w:p w14:paraId="2B856221"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Human ↔ Horse Connection Tour 2025–2026</w:t>
      </w:r>
    </w:p>
    <w:p w14:paraId="3712562B"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 xml:space="preserve">An evolving international educational initiative uniting emotional intelligence, behavioral science, and cultural heritage. The Tour begins in the </w:t>
      </w:r>
      <w:r w:rsidRPr="00CE5883">
        <w:rPr>
          <w:rFonts w:ascii="Times New Roman" w:eastAsia="Times New Roman" w:hAnsi="Times New Roman" w:cs="Times New Roman"/>
          <w:b/>
          <w:bCs/>
          <w:kern w:val="0"/>
          <w14:ligatures w14:val="none"/>
        </w:rPr>
        <w:t>Netherlands (Nov 2025)</w:t>
      </w:r>
      <w:r w:rsidRPr="00CE5883">
        <w:rPr>
          <w:rFonts w:ascii="Times New Roman" w:eastAsia="Times New Roman" w:hAnsi="Times New Roman" w:cs="Times New Roman"/>
          <w:kern w:val="0"/>
          <w14:ligatures w14:val="none"/>
        </w:rPr>
        <w:t xml:space="preserve"> and expands to </w:t>
      </w:r>
      <w:r w:rsidRPr="00CE5883">
        <w:rPr>
          <w:rFonts w:ascii="Times New Roman" w:eastAsia="Times New Roman" w:hAnsi="Times New Roman" w:cs="Times New Roman"/>
          <w:b/>
          <w:bCs/>
          <w:kern w:val="0"/>
          <w14:ligatures w14:val="none"/>
        </w:rPr>
        <w:t>Australia and the Pacific (2026)</w:t>
      </w:r>
      <w:r w:rsidRPr="00CE5883">
        <w:rPr>
          <w:rFonts w:ascii="Times New Roman" w:eastAsia="Times New Roman" w:hAnsi="Times New Roman" w:cs="Times New Roman"/>
          <w:kern w:val="0"/>
          <w14:ligatures w14:val="none"/>
        </w:rPr>
        <w:t>.</w:t>
      </w:r>
    </w:p>
    <w:p w14:paraId="558082B7"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Early partners play a direct role in shaping tour legs, venues, and experiential programs designed to elevate welfare, education, and global connection.</w:t>
      </w:r>
    </w:p>
    <w:p w14:paraId="3E23912E"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5B95EFFD">
          <v:rect id="_x0000_i1043" style="width:0;height:1.5pt" o:hralign="center" o:hrstd="t" o:hr="t" fillcolor="#a0a0a0" stroked="f"/>
        </w:pict>
      </w:r>
    </w:p>
    <w:p w14:paraId="75855E5C"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The Herd Dynamics Signature Lecture Series</w:t>
      </w:r>
    </w:p>
    <w:p w14:paraId="1881E8A9"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Help bring accredited educational content to students, riders, and trainers around the world. Sponsors of this lecture series directly support video production, continuing-education recognition, and the worldwide release of Kerry’s most sought-after presentations.</w:t>
      </w:r>
    </w:p>
    <w:p w14:paraId="4AC74AF9"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2224B65F">
          <v:rect id="_x0000_i1044" style="width:0;height:1.5pt" o:hralign="center" o:hrstd="t" o:hr="t" fillcolor="#a0a0a0" stroked="f"/>
        </w:pict>
      </w:r>
    </w:p>
    <w:p w14:paraId="5A941968"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Patron Sponsorship – Beyond The Hoof Bookworks</w:t>
      </w:r>
    </w:p>
    <w:p w14:paraId="7E9F9AA5"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lastRenderedPageBreak/>
        <w:t xml:space="preserve">Patron Sponsors help fuel the creative and educational engine behind </w:t>
      </w:r>
      <w:r w:rsidRPr="00CE5883">
        <w:rPr>
          <w:rFonts w:ascii="Times New Roman" w:eastAsia="Times New Roman" w:hAnsi="Times New Roman" w:cs="Times New Roman"/>
          <w:b/>
          <w:bCs/>
          <w:kern w:val="0"/>
          <w14:ligatures w14:val="none"/>
        </w:rPr>
        <w:t>Beyond The Hoof Bookworks</w:t>
      </w:r>
      <w:r w:rsidRPr="00CE5883">
        <w:rPr>
          <w:rFonts w:ascii="Times New Roman" w:eastAsia="Times New Roman" w:hAnsi="Times New Roman" w:cs="Times New Roman"/>
          <w:kern w:val="0"/>
          <w14:ligatures w14:val="none"/>
        </w:rPr>
        <w:t xml:space="preserve">, supporting projects such as </w:t>
      </w:r>
      <w:r w:rsidRPr="00CE5883">
        <w:rPr>
          <w:rFonts w:ascii="Times New Roman" w:eastAsia="Times New Roman" w:hAnsi="Times New Roman" w:cs="Times New Roman"/>
          <w:i/>
          <w:iCs/>
          <w:kern w:val="0"/>
          <w14:ligatures w14:val="none"/>
        </w:rPr>
        <w:t>The Caregiver’s Handbook</w:t>
      </w:r>
      <w:r w:rsidRPr="00CE5883">
        <w:rPr>
          <w:rFonts w:ascii="Times New Roman" w:eastAsia="Times New Roman" w:hAnsi="Times New Roman" w:cs="Times New Roman"/>
          <w:kern w:val="0"/>
          <w14:ligatures w14:val="none"/>
        </w:rPr>
        <w:t xml:space="preserve"> and </w:t>
      </w:r>
      <w:r w:rsidRPr="00CE5883">
        <w:rPr>
          <w:rFonts w:ascii="Times New Roman" w:eastAsia="Times New Roman" w:hAnsi="Times New Roman" w:cs="Times New Roman"/>
          <w:i/>
          <w:iCs/>
          <w:kern w:val="0"/>
          <w14:ligatures w14:val="none"/>
        </w:rPr>
        <w:t>The Connected Horse Series.</w:t>
      </w:r>
      <w:r w:rsidRPr="00CE5883">
        <w:rPr>
          <w:rFonts w:ascii="Times New Roman" w:eastAsia="Times New Roman" w:hAnsi="Times New Roman" w:cs="Times New Roman"/>
          <w:kern w:val="0"/>
          <w14:ligatures w14:val="none"/>
        </w:rPr>
        <w:t xml:space="preserve"> Each sponsor receives visible acknowledgment on our platforms and within select book editions as part of a legacy of learning and compassion.</w:t>
      </w:r>
    </w:p>
    <w:p w14:paraId="4BFCB369"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75751ED8">
          <v:rect id="_x0000_i1045" style="width:0;height:1.5pt" o:hralign="center" o:hrstd="t" o:hr="t" fillcolor="#a0a0a0" stroked="f"/>
        </w:pict>
      </w:r>
    </w:p>
    <w:p w14:paraId="387BAC92"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Spokesperson / Brand Ambassador Partnership</w:t>
      </w:r>
    </w:p>
    <w:p w14:paraId="7B982651" w14:textId="1B56F992"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For select companies, alignment may extend beyond a project or program</w:t>
      </w:r>
      <w:r w:rsidR="008B39CA">
        <w:rPr>
          <w:rFonts w:ascii="Times New Roman" w:eastAsia="Times New Roman" w:hAnsi="Times New Roman" w:cs="Times New Roman"/>
          <w:kern w:val="0"/>
          <w14:ligatures w14:val="none"/>
        </w:rPr>
        <w:t xml:space="preserve"> </w:t>
      </w:r>
      <w:r w:rsidRPr="00CE5883">
        <w:rPr>
          <w:rFonts w:ascii="Times New Roman" w:eastAsia="Times New Roman" w:hAnsi="Times New Roman" w:cs="Times New Roman"/>
          <w:kern w:val="0"/>
          <w14:ligatures w14:val="none"/>
        </w:rPr>
        <w:t>into personal representation.</w:t>
      </w:r>
      <w:r w:rsidR="008B39CA">
        <w:rPr>
          <w:rFonts w:ascii="Times New Roman" w:eastAsia="Times New Roman" w:hAnsi="Times New Roman" w:cs="Times New Roman"/>
          <w:kern w:val="0"/>
          <w14:ligatures w14:val="none"/>
        </w:rPr>
        <w:t xml:space="preserve"> </w:t>
      </w:r>
      <w:r w:rsidRPr="00CE5883">
        <w:rPr>
          <w:rFonts w:ascii="Times New Roman" w:eastAsia="Times New Roman" w:hAnsi="Times New Roman" w:cs="Times New Roman"/>
          <w:kern w:val="0"/>
          <w14:ligatures w14:val="none"/>
        </w:rPr>
        <w:t xml:space="preserve">Kerry and/or Daphne Thomas may serve as official </w:t>
      </w:r>
      <w:r w:rsidRPr="00CE5883">
        <w:rPr>
          <w:rFonts w:ascii="Times New Roman" w:eastAsia="Times New Roman" w:hAnsi="Times New Roman" w:cs="Times New Roman"/>
          <w:b/>
          <w:bCs/>
          <w:kern w:val="0"/>
          <w14:ligatures w14:val="none"/>
        </w:rPr>
        <w:t>Spokespersons or Brand Ambassadors</w:t>
      </w:r>
      <w:r w:rsidRPr="00CE5883">
        <w:rPr>
          <w:rFonts w:ascii="Times New Roman" w:eastAsia="Times New Roman" w:hAnsi="Times New Roman" w:cs="Times New Roman"/>
          <w:kern w:val="0"/>
          <w14:ligatures w14:val="none"/>
        </w:rPr>
        <w:t>, embodying the heart and philosophy of your brand through storytelling, education, and lived authenticity.</w:t>
      </w:r>
    </w:p>
    <w:p w14:paraId="1702E3FE" w14:textId="3FB85800"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This partnership represents more than visibility</w:t>
      </w:r>
      <w:r w:rsidR="007A1586">
        <w:rPr>
          <w:rFonts w:ascii="Times New Roman" w:eastAsia="Times New Roman" w:hAnsi="Times New Roman" w:cs="Times New Roman"/>
          <w:kern w:val="0"/>
          <w14:ligatures w14:val="none"/>
        </w:rPr>
        <w:t xml:space="preserve">, </w:t>
      </w:r>
      <w:r w:rsidRPr="00CE5883">
        <w:rPr>
          <w:rFonts w:ascii="Times New Roman" w:eastAsia="Times New Roman" w:hAnsi="Times New Roman" w:cs="Times New Roman"/>
          <w:kern w:val="0"/>
          <w14:ligatures w14:val="none"/>
        </w:rPr>
        <w:t>it is a relationship built on trust, purpose, and shared values. From media features and keynote appearances to co-branded content and global outreach, each engagement is individually designed to reflect genuine alignment and lasting impact.</w:t>
      </w:r>
    </w:p>
    <w:p w14:paraId="64F156C5"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b/>
          <w:bCs/>
          <w:kern w:val="0"/>
          <w14:ligatures w14:val="none"/>
        </w:rPr>
        <w:t>Options Include:</w:t>
      </w:r>
    </w:p>
    <w:p w14:paraId="199AB90E" w14:textId="77777777" w:rsidR="00CE5883" w:rsidRPr="00CE5883" w:rsidRDefault="00CE5883" w:rsidP="00CE58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b/>
          <w:bCs/>
          <w:kern w:val="0"/>
          <w14:ligatures w14:val="none"/>
        </w:rPr>
        <w:t>Short-Term Campaign (3–6 months)</w:t>
      </w:r>
      <w:r w:rsidRPr="00CE5883">
        <w:rPr>
          <w:rFonts w:ascii="Times New Roman" w:eastAsia="Times New Roman" w:hAnsi="Times New Roman" w:cs="Times New Roman"/>
          <w:kern w:val="0"/>
          <w14:ligatures w14:val="none"/>
        </w:rPr>
        <w:t xml:space="preserve"> – Purpose-driven collaboration or event alignment.</w:t>
      </w:r>
    </w:p>
    <w:p w14:paraId="5FBA20BB" w14:textId="77777777" w:rsidR="00CE5883" w:rsidRPr="00CE5883" w:rsidRDefault="00CE5883" w:rsidP="00CE58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b/>
          <w:bCs/>
          <w:kern w:val="0"/>
          <w14:ligatures w14:val="none"/>
        </w:rPr>
        <w:t>Annual Ambassador Partnership (12 months)</w:t>
      </w:r>
      <w:r w:rsidRPr="00CE5883">
        <w:rPr>
          <w:rFonts w:ascii="Times New Roman" w:eastAsia="Times New Roman" w:hAnsi="Times New Roman" w:cs="Times New Roman"/>
          <w:kern w:val="0"/>
          <w14:ligatures w14:val="none"/>
        </w:rPr>
        <w:t xml:space="preserve"> – Continuous co-branding, visibility, and educational integration.</w:t>
      </w:r>
    </w:p>
    <w:p w14:paraId="02868D30" w14:textId="77777777" w:rsidR="00CE5883" w:rsidRPr="00CE5883" w:rsidRDefault="00CE5883" w:rsidP="00CE58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b/>
          <w:bCs/>
          <w:kern w:val="0"/>
          <w14:ligatures w14:val="none"/>
        </w:rPr>
        <w:t>Dual Ambassador Partnership (Kerry &amp; Daphne)</w:t>
      </w:r>
      <w:r w:rsidRPr="00CE5883">
        <w:rPr>
          <w:rFonts w:ascii="Times New Roman" w:eastAsia="Times New Roman" w:hAnsi="Times New Roman" w:cs="Times New Roman"/>
          <w:kern w:val="0"/>
          <w14:ligatures w14:val="none"/>
        </w:rPr>
        <w:t xml:space="preserve"> – A shared narrative of science and art, representing unity of purpose and perspective.</w:t>
      </w:r>
    </w:p>
    <w:p w14:paraId="7EE32973" w14:textId="77777777"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All ambassador relationships are invitation-based and structured collaboratively to preserve authenticity and harmony between message and brand.</w:t>
      </w:r>
    </w:p>
    <w:p w14:paraId="6BBA17C3"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292D377C">
          <v:rect id="_x0000_i1046" style="width:0;height:1.5pt" o:hralign="center" o:hrstd="t" o:hr="t" fillcolor="#a0a0a0" stroked="f"/>
        </w:pict>
      </w:r>
    </w:p>
    <w:p w14:paraId="5D2E95D7" w14:textId="77777777" w:rsidR="00CE5883" w:rsidRPr="00CE5883" w:rsidRDefault="00CE5883" w:rsidP="00CE58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5883">
        <w:rPr>
          <w:rFonts w:ascii="Times New Roman" w:eastAsia="Times New Roman" w:hAnsi="Times New Roman" w:cs="Times New Roman"/>
          <w:b/>
          <w:bCs/>
          <w:kern w:val="0"/>
          <w:sz w:val="27"/>
          <w:szCs w:val="27"/>
          <w14:ligatures w14:val="none"/>
        </w:rPr>
        <w:t>Strategic Collaborative Partner / Primary Backing Partner</w:t>
      </w:r>
    </w:p>
    <w:p w14:paraId="5F3738A3" w14:textId="59B07A19" w:rsidR="00CE5883" w:rsidRPr="00CE5883" w:rsidRDefault="00CE5883" w:rsidP="00CE5883">
      <w:pPr>
        <w:spacing w:before="100" w:beforeAutospacing="1" w:after="100" w:afterAutospacing="1"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t>A single, invitation-only alliance for one visionary company ready to stand as our global partner in purpose. This long-term collaboration spans education, publishing, and international outreach</w:t>
      </w:r>
      <w:r w:rsidR="007A1586">
        <w:rPr>
          <w:rFonts w:ascii="Times New Roman" w:eastAsia="Times New Roman" w:hAnsi="Times New Roman" w:cs="Times New Roman"/>
          <w:kern w:val="0"/>
          <w14:ligatures w14:val="none"/>
        </w:rPr>
        <w:t xml:space="preserve">, </w:t>
      </w:r>
      <w:r w:rsidRPr="00CE5883">
        <w:rPr>
          <w:rFonts w:ascii="Times New Roman" w:eastAsia="Times New Roman" w:hAnsi="Times New Roman" w:cs="Times New Roman"/>
          <w:kern w:val="0"/>
          <w14:ligatures w14:val="none"/>
        </w:rPr>
        <w:t>co-creating experiences that unite science, empathy, and leadership on a worldwide scale.</w:t>
      </w:r>
    </w:p>
    <w:p w14:paraId="6484B5C1" w14:textId="77777777" w:rsidR="00CE5883" w:rsidRPr="00CE5883" w:rsidRDefault="00CE5883" w:rsidP="00CE5883">
      <w:pPr>
        <w:spacing w:after="0" w:line="240" w:lineRule="auto"/>
        <w:rPr>
          <w:rFonts w:ascii="Times New Roman" w:eastAsia="Times New Roman" w:hAnsi="Times New Roman" w:cs="Times New Roman"/>
          <w:kern w:val="0"/>
          <w14:ligatures w14:val="none"/>
        </w:rPr>
      </w:pPr>
      <w:r w:rsidRPr="00CE5883">
        <w:rPr>
          <w:rFonts w:ascii="Times New Roman" w:eastAsia="Times New Roman" w:hAnsi="Times New Roman" w:cs="Times New Roman"/>
          <w:kern w:val="0"/>
          <w14:ligatures w14:val="none"/>
        </w:rPr>
        <w:pict w14:anchorId="46B662FE">
          <v:rect id="_x0000_i1047" style="width:0;height:1.5pt" o:hralign="center" o:hrstd="t" o:hr="t" fillcolor="#a0a0a0" stroked="f"/>
        </w:pict>
      </w:r>
    </w:p>
    <w:p w14:paraId="523DA692" w14:textId="77777777" w:rsidR="00CE5883" w:rsidRPr="00CE5883" w:rsidRDefault="00CE5883" w:rsidP="00CE588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5883">
        <w:rPr>
          <w:rFonts w:ascii="Times New Roman" w:eastAsia="Times New Roman" w:hAnsi="Times New Roman" w:cs="Times New Roman"/>
          <w:b/>
          <w:bCs/>
          <w:kern w:val="0"/>
          <w:sz w:val="36"/>
          <w:szCs w:val="36"/>
          <w14:ligatures w14:val="none"/>
        </w:rPr>
        <w:t>How to Inquire</w:t>
      </w:r>
    </w:p>
    <w:p w14:paraId="3611B494" w14:textId="51B81FB9" w:rsidR="00D631BB" w:rsidRPr="00CE5883" w:rsidRDefault="00CE5883" w:rsidP="007A1586">
      <w:pPr>
        <w:spacing w:before="100" w:beforeAutospacing="1" w:after="100" w:afterAutospacing="1" w:line="240" w:lineRule="auto"/>
      </w:pPr>
      <w:r w:rsidRPr="00CE5883">
        <w:rPr>
          <w:rFonts w:ascii="Times New Roman" w:eastAsia="Times New Roman" w:hAnsi="Times New Roman" w:cs="Times New Roman"/>
          <w:kern w:val="0"/>
          <w14:ligatures w14:val="none"/>
        </w:rPr>
        <w:t>Because our partnerships are selective and values-based, full investment details are shared privately with interested organizations.</w:t>
      </w:r>
      <w:r w:rsidR="00112D3F">
        <w:rPr>
          <w:rFonts w:ascii="Times New Roman" w:eastAsia="Times New Roman" w:hAnsi="Times New Roman" w:cs="Times New Roman"/>
          <w:kern w:val="0"/>
          <w14:ligatures w14:val="none"/>
        </w:rPr>
        <w:t xml:space="preserve"> </w:t>
      </w:r>
      <w:r w:rsidRPr="00CE5883">
        <w:rPr>
          <w:rFonts w:ascii="Times New Roman" w:eastAsia="Times New Roman" w:hAnsi="Times New Roman" w:cs="Times New Roman"/>
          <w:kern w:val="0"/>
          <w14:ligatures w14:val="none"/>
        </w:rPr>
        <w:t>If your company shares our vision and wishes to explore collaboration opportunities, please contact us for a confidential discussion.</w:t>
      </w:r>
      <w:r w:rsidR="007A1586">
        <w:rPr>
          <w:rFonts w:ascii="Times New Roman" w:eastAsia="Times New Roman" w:hAnsi="Times New Roman" w:cs="Times New Roman"/>
          <w:kern w:val="0"/>
          <w14:ligatures w14:val="none"/>
        </w:rPr>
        <w:t xml:space="preserve"> Contact </w:t>
      </w:r>
      <w:r w:rsidR="007A1586" w:rsidRPr="007A1586">
        <w:rPr>
          <w:rFonts w:ascii="Times New Roman" w:eastAsia="Times New Roman" w:hAnsi="Times New Roman" w:cs="Times New Roman"/>
          <w:kern w:val="0"/>
          <w14:ligatures w14:val="none"/>
        </w:rPr>
        <w:sym w:font="Wingdings" w:char="F0E0"/>
      </w:r>
      <w:r w:rsidR="007A1586">
        <w:rPr>
          <w:rFonts w:ascii="Times New Roman" w:eastAsia="Times New Roman" w:hAnsi="Times New Roman" w:cs="Times New Roman"/>
          <w:kern w:val="0"/>
          <w14:ligatures w14:val="none"/>
        </w:rPr>
        <w:t xml:space="preserve"> </w:t>
      </w:r>
    </w:p>
    <w:sectPr w:rsidR="00D631BB" w:rsidRPr="00CE5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3119A"/>
    <w:multiLevelType w:val="multilevel"/>
    <w:tmpl w:val="F9C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5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B"/>
    <w:rsid w:val="00016A14"/>
    <w:rsid w:val="00112D3F"/>
    <w:rsid w:val="001A4F7B"/>
    <w:rsid w:val="002307E6"/>
    <w:rsid w:val="003062E4"/>
    <w:rsid w:val="003831B4"/>
    <w:rsid w:val="003861BD"/>
    <w:rsid w:val="00463A1D"/>
    <w:rsid w:val="004A2024"/>
    <w:rsid w:val="004B3C31"/>
    <w:rsid w:val="004B7E17"/>
    <w:rsid w:val="0054484B"/>
    <w:rsid w:val="006C1F74"/>
    <w:rsid w:val="006C75F3"/>
    <w:rsid w:val="007A1586"/>
    <w:rsid w:val="008B39CA"/>
    <w:rsid w:val="009C11BA"/>
    <w:rsid w:val="009F2631"/>
    <w:rsid w:val="00B01463"/>
    <w:rsid w:val="00B4166D"/>
    <w:rsid w:val="00C62D75"/>
    <w:rsid w:val="00CE5883"/>
    <w:rsid w:val="00D363E4"/>
    <w:rsid w:val="00D631BB"/>
    <w:rsid w:val="00E440CA"/>
    <w:rsid w:val="00E50B56"/>
    <w:rsid w:val="00EF1475"/>
    <w:rsid w:val="00FA2513"/>
    <w:rsid w:val="00FC4E73"/>
    <w:rsid w:val="00FC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BD13"/>
  <w15:chartTrackingRefBased/>
  <w15:docId w15:val="{55615260-D651-44B8-ABC3-5ADAA85B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1BB"/>
    <w:rPr>
      <w:rFonts w:eastAsiaTheme="majorEastAsia" w:cstheme="majorBidi"/>
      <w:color w:val="272727" w:themeColor="text1" w:themeTint="D8"/>
    </w:rPr>
  </w:style>
  <w:style w:type="paragraph" w:styleId="Title">
    <w:name w:val="Title"/>
    <w:basedOn w:val="Normal"/>
    <w:next w:val="Normal"/>
    <w:link w:val="TitleChar"/>
    <w:uiPriority w:val="10"/>
    <w:qFormat/>
    <w:rsid w:val="00D6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1BB"/>
    <w:pPr>
      <w:spacing w:before="160"/>
      <w:jc w:val="center"/>
    </w:pPr>
    <w:rPr>
      <w:i/>
      <w:iCs/>
      <w:color w:val="404040" w:themeColor="text1" w:themeTint="BF"/>
    </w:rPr>
  </w:style>
  <w:style w:type="character" w:customStyle="1" w:styleId="QuoteChar">
    <w:name w:val="Quote Char"/>
    <w:basedOn w:val="DefaultParagraphFont"/>
    <w:link w:val="Quote"/>
    <w:uiPriority w:val="29"/>
    <w:rsid w:val="00D631BB"/>
    <w:rPr>
      <w:i/>
      <w:iCs/>
      <w:color w:val="404040" w:themeColor="text1" w:themeTint="BF"/>
    </w:rPr>
  </w:style>
  <w:style w:type="paragraph" w:styleId="ListParagraph">
    <w:name w:val="List Paragraph"/>
    <w:basedOn w:val="Normal"/>
    <w:uiPriority w:val="34"/>
    <w:qFormat/>
    <w:rsid w:val="00D631BB"/>
    <w:pPr>
      <w:ind w:left="720"/>
      <w:contextualSpacing/>
    </w:pPr>
  </w:style>
  <w:style w:type="character" w:styleId="IntenseEmphasis">
    <w:name w:val="Intense Emphasis"/>
    <w:basedOn w:val="DefaultParagraphFont"/>
    <w:uiPriority w:val="21"/>
    <w:qFormat/>
    <w:rsid w:val="00D631BB"/>
    <w:rPr>
      <w:i/>
      <w:iCs/>
      <w:color w:val="0F4761" w:themeColor="accent1" w:themeShade="BF"/>
    </w:rPr>
  </w:style>
  <w:style w:type="paragraph" w:styleId="IntenseQuote">
    <w:name w:val="Intense Quote"/>
    <w:basedOn w:val="Normal"/>
    <w:next w:val="Normal"/>
    <w:link w:val="IntenseQuoteChar"/>
    <w:uiPriority w:val="30"/>
    <w:qFormat/>
    <w:rsid w:val="00D63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1BB"/>
    <w:rPr>
      <w:i/>
      <w:iCs/>
      <w:color w:val="0F4761" w:themeColor="accent1" w:themeShade="BF"/>
    </w:rPr>
  </w:style>
  <w:style w:type="character" w:styleId="IntenseReference">
    <w:name w:val="Intense Reference"/>
    <w:basedOn w:val="DefaultParagraphFont"/>
    <w:uiPriority w:val="32"/>
    <w:qFormat/>
    <w:rsid w:val="00D63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5383</Characters>
  <Application>Microsoft Office Word</Application>
  <DocSecurity>0</DocSecurity>
  <Lines>119</Lines>
  <Paragraphs>44</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Thomas</dc:creator>
  <cp:keywords/>
  <dc:description/>
  <cp:lastModifiedBy>Kerry Thomas</cp:lastModifiedBy>
  <cp:revision>4</cp:revision>
  <cp:lastPrinted>2025-10-28T12:18:00Z</cp:lastPrinted>
  <dcterms:created xsi:type="dcterms:W3CDTF">2025-10-28T12:18:00Z</dcterms:created>
  <dcterms:modified xsi:type="dcterms:W3CDTF">2025-10-28T12:20:00Z</dcterms:modified>
</cp:coreProperties>
</file>